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926"/>
        <w:gridCol w:w="40"/>
        <w:gridCol w:w="3740"/>
        <w:gridCol w:w="5967"/>
      </w:tblGrid>
      <w:tr w:rsidR="00934EE6" w14:paraId="36063393" w14:textId="77777777" w:rsidTr="00453FD3">
        <w:trPr>
          <w:trHeight w:val="270"/>
        </w:trPr>
        <w:tc>
          <w:tcPr>
            <w:tcW w:w="14672" w:type="dxa"/>
            <w:gridSpan w:val="5"/>
            <w:shd w:val="clear" w:color="auto" w:fill="A9D08E"/>
          </w:tcPr>
          <w:p w14:paraId="39F2E349" w14:textId="0A5D0C25" w:rsidR="00934EE6" w:rsidRDefault="004E36B4" w:rsidP="00264483">
            <w:pPr>
              <w:pStyle w:val="TableParagraph"/>
              <w:spacing w:before="21" w:line="229" w:lineRule="exact"/>
              <w:ind w:left="5278" w:right="5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70AE2">
              <w:rPr>
                <w:b/>
                <w:sz w:val="20"/>
              </w:rPr>
              <w:t xml:space="preserve">21 CRRF </w:t>
            </w:r>
            <w:r>
              <w:rPr>
                <w:b/>
                <w:sz w:val="20"/>
              </w:rPr>
              <w:t>FOCUS</w:t>
            </w:r>
            <w:r w:rsidR="004715F6">
              <w:rPr>
                <w:b/>
                <w:sz w:val="20"/>
              </w:rPr>
              <w:t xml:space="preserve"> GRANTS SCORING RUBRIC</w:t>
            </w:r>
          </w:p>
        </w:tc>
      </w:tr>
      <w:tr w:rsidR="00934EE6" w14:paraId="556C0DF5" w14:textId="77777777" w:rsidTr="00453FD3">
        <w:trPr>
          <w:trHeight w:val="270"/>
        </w:trPr>
        <w:tc>
          <w:tcPr>
            <w:tcW w:w="1999" w:type="dxa"/>
            <w:shd w:val="clear" w:color="auto" w:fill="A9D08E"/>
          </w:tcPr>
          <w:p w14:paraId="26F54FE4" w14:textId="77777777" w:rsidR="00934EE6" w:rsidRDefault="00934E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  <w:shd w:val="clear" w:color="auto" w:fill="A9D08E"/>
          </w:tcPr>
          <w:p w14:paraId="2C06AE3A" w14:textId="77777777" w:rsidR="00934EE6" w:rsidRDefault="004715F6" w:rsidP="004715F6">
            <w:pPr>
              <w:pStyle w:val="TableParagraph"/>
              <w:spacing w:before="4"/>
              <w:ind w:left="41" w:right="-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(POOR)</w:t>
            </w:r>
          </w:p>
        </w:tc>
        <w:tc>
          <w:tcPr>
            <w:tcW w:w="40" w:type="dxa"/>
            <w:shd w:val="clear" w:color="auto" w:fill="A9D08E"/>
          </w:tcPr>
          <w:p w14:paraId="1756BD17" w14:textId="77777777" w:rsidR="00934EE6" w:rsidRDefault="00934EE6">
            <w:pPr>
              <w:pStyle w:val="TableParagraph"/>
              <w:spacing w:before="4"/>
              <w:ind w:left="1144" w:right="1123"/>
              <w:jc w:val="center"/>
              <w:rPr>
                <w:b/>
                <w:sz w:val="20"/>
              </w:rPr>
            </w:pPr>
          </w:p>
        </w:tc>
        <w:tc>
          <w:tcPr>
            <w:tcW w:w="3740" w:type="dxa"/>
            <w:shd w:val="clear" w:color="auto" w:fill="A9D08E"/>
          </w:tcPr>
          <w:p w14:paraId="75A0E2E9" w14:textId="77777777" w:rsidR="00934EE6" w:rsidRDefault="004715F6">
            <w:pPr>
              <w:pStyle w:val="TableParagraph"/>
              <w:spacing w:before="4"/>
              <w:ind w:left="1104" w:right="10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(GOOD)</w:t>
            </w:r>
          </w:p>
        </w:tc>
        <w:tc>
          <w:tcPr>
            <w:tcW w:w="5967" w:type="dxa"/>
            <w:shd w:val="clear" w:color="auto" w:fill="A9D08E"/>
          </w:tcPr>
          <w:p w14:paraId="382DF064" w14:textId="77777777" w:rsidR="00934EE6" w:rsidRDefault="00453FD3">
            <w:pPr>
              <w:pStyle w:val="TableParagraph"/>
              <w:spacing w:before="4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715F6">
              <w:rPr>
                <w:b/>
                <w:sz w:val="20"/>
              </w:rPr>
              <w:t xml:space="preserve"> (EXCELLENT)</w:t>
            </w:r>
          </w:p>
        </w:tc>
      </w:tr>
      <w:tr w:rsidR="00934EE6" w14:paraId="0FEAF11E" w14:textId="77777777" w:rsidTr="00453FD3">
        <w:trPr>
          <w:trHeight w:val="1257"/>
        </w:trPr>
        <w:tc>
          <w:tcPr>
            <w:tcW w:w="1999" w:type="dxa"/>
            <w:shd w:val="clear" w:color="auto" w:fill="A9D08E"/>
          </w:tcPr>
          <w:p w14:paraId="2D6063D8" w14:textId="77777777" w:rsidR="00934EE6" w:rsidRDefault="0026448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and </w:t>
            </w:r>
            <w:r w:rsidR="004715F6">
              <w:rPr>
                <w:b/>
                <w:sz w:val="20"/>
              </w:rPr>
              <w:t>Project</w:t>
            </w:r>
          </w:p>
          <w:p w14:paraId="65E32843" w14:textId="77777777" w:rsidR="00264483" w:rsidRDefault="00264483">
            <w:pPr>
              <w:pStyle w:val="TableParagraph"/>
              <w:spacing w:before="4"/>
              <w:rPr>
                <w:sz w:val="20"/>
              </w:rPr>
            </w:pPr>
          </w:p>
          <w:p w14:paraId="568C8787" w14:textId="77777777" w:rsidR="00264483" w:rsidRPr="00264483" w:rsidRDefault="00264483" w:rsidP="00264483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6838232D" w14:textId="77777777" w:rsidR="00264483" w:rsidRDefault="00264483" w:rsidP="00453FD3">
            <w:pPr>
              <w:pStyle w:val="TableParagraph"/>
              <w:spacing w:line="256" w:lineRule="auto"/>
              <w:ind w:right="44"/>
              <w:rPr>
                <w:sz w:val="20"/>
              </w:rPr>
            </w:pPr>
            <w:r w:rsidRPr="00264483">
              <w:rPr>
                <w:sz w:val="20"/>
              </w:rPr>
              <w:t>Project</w:t>
            </w:r>
            <w:r>
              <w:rPr>
                <w:sz w:val="20"/>
              </w:rPr>
              <w:t xml:space="preserve"> does not alig</w:t>
            </w:r>
            <w:r w:rsidR="004E36B4">
              <w:rPr>
                <w:sz w:val="20"/>
              </w:rPr>
              <w:t>n with grant guidelines</w:t>
            </w:r>
            <w:r>
              <w:rPr>
                <w:sz w:val="20"/>
              </w:rPr>
              <w:t xml:space="preserve">. Doesn’t </w:t>
            </w:r>
            <w:r w:rsidR="006D1283">
              <w:rPr>
                <w:sz w:val="20"/>
              </w:rPr>
              <w:t>provide</w:t>
            </w:r>
            <w:r>
              <w:rPr>
                <w:sz w:val="20"/>
              </w:rPr>
              <w:t xml:space="preserve"> description of need or proof th</w:t>
            </w:r>
            <w:r w:rsidR="000F3CDA">
              <w:rPr>
                <w:sz w:val="20"/>
              </w:rPr>
              <w:t>at project addresses that need.</w:t>
            </w:r>
          </w:p>
          <w:p w14:paraId="4CAA6D15" w14:textId="77777777" w:rsidR="00934EE6" w:rsidRDefault="00934EE6" w:rsidP="00453FD3">
            <w:pPr>
              <w:pStyle w:val="TableParagraph"/>
              <w:spacing w:line="256" w:lineRule="auto"/>
              <w:ind w:right="44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14:paraId="4127A282" w14:textId="77777777" w:rsidR="00934EE6" w:rsidRDefault="00934EE6" w:rsidP="004E36B4">
            <w:pPr>
              <w:pStyle w:val="TableParagraph"/>
              <w:spacing w:line="256" w:lineRule="auto"/>
              <w:ind w:right="264"/>
              <w:jc w:val="center"/>
              <w:rPr>
                <w:sz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289233F0" w14:textId="77777777" w:rsidR="00934EE6" w:rsidRDefault="004715F6" w:rsidP="00453FD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Project </w:t>
            </w:r>
            <w:r w:rsidR="006D1283">
              <w:rPr>
                <w:sz w:val="20"/>
              </w:rPr>
              <w:t xml:space="preserve">aligns with </w:t>
            </w:r>
            <w:r w:rsidR="004E36B4">
              <w:rPr>
                <w:sz w:val="20"/>
              </w:rPr>
              <w:t>grant guidelines</w:t>
            </w:r>
            <w:r>
              <w:rPr>
                <w:sz w:val="20"/>
              </w:rPr>
              <w:t>. Proposal states why the project</w:t>
            </w:r>
            <w:r w:rsidR="00453FD3">
              <w:rPr>
                <w:sz w:val="20"/>
              </w:rPr>
              <w:t xml:space="preserve"> </w:t>
            </w:r>
            <w:r>
              <w:rPr>
                <w:sz w:val="20"/>
              </w:rPr>
              <w:t>is necessary and who will benefit.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0BDF4872" w14:textId="77777777" w:rsidR="00934EE6" w:rsidRDefault="004715F6" w:rsidP="00453FD3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Project </w:t>
            </w:r>
            <w:r w:rsidR="006D1283">
              <w:rPr>
                <w:sz w:val="20"/>
              </w:rPr>
              <w:t xml:space="preserve">clearly aligns with </w:t>
            </w:r>
            <w:r w:rsidR="004E36B4">
              <w:rPr>
                <w:sz w:val="20"/>
              </w:rPr>
              <w:t>grant guidelines</w:t>
            </w:r>
            <w:r w:rsidR="006D1283">
              <w:rPr>
                <w:sz w:val="20"/>
              </w:rPr>
              <w:t xml:space="preserve">. </w:t>
            </w:r>
            <w:r>
              <w:rPr>
                <w:sz w:val="20"/>
              </w:rPr>
              <w:t>Proposal makes a very clear and compelling case about why the project is necessary and who will</w:t>
            </w:r>
            <w:r w:rsidR="00453FD3">
              <w:rPr>
                <w:sz w:val="20"/>
              </w:rPr>
              <w:t xml:space="preserve"> </w:t>
            </w:r>
            <w:r>
              <w:rPr>
                <w:sz w:val="20"/>
              </w:rPr>
              <w:t>benefit.</w:t>
            </w:r>
          </w:p>
        </w:tc>
      </w:tr>
      <w:tr w:rsidR="00934EE6" w14:paraId="5C4826A8" w14:textId="77777777" w:rsidTr="00453FD3">
        <w:trPr>
          <w:trHeight w:val="2310"/>
        </w:trPr>
        <w:tc>
          <w:tcPr>
            <w:tcW w:w="1999" w:type="dxa"/>
            <w:shd w:val="clear" w:color="auto" w:fill="A9D08E"/>
          </w:tcPr>
          <w:p w14:paraId="4330CC1D" w14:textId="77777777" w:rsidR="00934EE6" w:rsidRDefault="004715F6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</w:p>
          <w:p w14:paraId="42134190" w14:textId="77777777" w:rsidR="00934EE6" w:rsidRDefault="00934EE6">
            <w:pPr>
              <w:pStyle w:val="TableParagraph"/>
              <w:spacing w:before="52" w:line="295" w:lineRule="auto"/>
              <w:ind w:right="179"/>
              <w:rPr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77C700A9" w14:textId="77777777" w:rsidR="00934EE6" w:rsidRDefault="000F3CDA" w:rsidP="00453FD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Applicant</w:t>
            </w:r>
            <w:r w:rsidRPr="000F3C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doesn’t show they </w:t>
            </w:r>
            <w:r w:rsidRPr="000F3CDA">
              <w:rPr>
                <w:sz w:val="20"/>
              </w:rPr>
              <w:t xml:space="preserve">understand the population they will serve and </w:t>
            </w:r>
            <w:r>
              <w:rPr>
                <w:sz w:val="20"/>
              </w:rPr>
              <w:t xml:space="preserve">the </w:t>
            </w:r>
            <w:r w:rsidRPr="000F3CDA">
              <w:rPr>
                <w:sz w:val="20"/>
              </w:rPr>
              <w:t xml:space="preserve">most </w:t>
            </w:r>
            <w:r>
              <w:rPr>
                <w:sz w:val="20"/>
              </w:rPr>
              <w:t>common</w:t>
            </w:r>
            <w:r w:rsidRPr="000F3CDA">
              <w:rPr>
                <w:sz w:val="20"/>
              </w:rPr>
              <w:t xml:space="preserve"> barriers</w:t>
            </w:r>
            <w:r>
              <w:rPr>
                <w:sz w:val="20"/>
              </w:rPr>
              <w:t xml:space="preserve"> to access. Doesn’t explain</w:t>
            </w:r>
            <w:r w:rsidRPr="00264483">
              <w:rPr>
                <w:sz w:val="20"/>
              </w:rPr>
              <w:t xml:space="preserve"> how the project </w:t>
            </w:r>
            <w:r>
              <w:rPr>
                <w:sz w:val="20"/>
              </w:rPr>
              <w:t xml:space="preserve">will increase access. </w:t>
            </w:r>
          </w:p>
        </w:tc>
        <w:tc>
          <w:tcPr>
            <w:tcW w:w="40" w:type="dxa"/>
            <w:shd w:val="clear" w:color="auto" w:fill="auto"/>
            <w:vAlign w:val="center"/>
          </w:tcPr>
          <w:p w14:paraId="28713AF2" w14:textId="77777777" w:rsidR="00934EE6" w:rsidRDefault="00934EE6" w:rsidP="004715F6">
            <w:pPr>
              <w:pStyle w:val="TableParagraph"/>
              <w:spacing w:before="13" w:line="249" w:lineRule="auto"/>
              <w:ind w:left="85" w:right="374"/>
              <w:jc w:val="center"/>
              <w:rPr>
                <w:sz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1AEF30F4" w14:textId="77777777" w:rsidR="00934EE6" w:rsidRDefault="004715F6" w:rsidP="00453FD3">
            <w:pPr>
              <w:pStyle w:val="TableParagraph"/>
              <w:spacing w:before="8" w:line="249" w:lineRule="auto"/>
              <w:ind w:left="67" w:right="156"/>
              <w:rPr>
                <w:sz w:val="20"/>
              </w:rPr>
            </w:pPr>
            <w:r>
              <w:rPr>
                <w:sz w:val="20"/>
              </w:rPr>
              <w:t xml:space="preserve">Moderate Impact. Proposal </w:t>
            </w:r>
            <w:r w:rsidR="006D1283">
              <w:rPr>
                <w:sz w:val="20"/>
              </w:rPr>
              <w:t>demonstrates understanding</w:t>
            </w:r>
            <w:r>
              <w:rPr>
                <w:sz w:val="20"/>
              </w:rPr>
              <w:t xml:space="preserve"> </w:t>
            </w:r>
            <w:r w:rsidR="006D1283">
              <w:rPr>
                <w:sz w:val="20"/>
              </w:rPr>
              <w:t>of the population served and how they will benefit</w:t>
            </w:r>
            <w:r>
              <w:rPr>
                <w:sz w:val="20"/>
              </w:rPr>
              <w:t>.</w:t>
            </w:r>
            <w:r w:rsidR="006D1283" w:rsidRPr="00264483">
              <w:rPr>
                <w:sz w:val="20"/>
              </w:rPr>
              <w:t xml:space="preserve"> </w:t>
            </w:r>
            <w:r w:rsidR="006D1283">
              <w:rPr>
                <w:sz w:val="20"/>
              </w:rPr>
              <w:t xml:space="preserve">Strong </w:t>
            </w:r>
            <w:r w:rsidR="006D1283" w:rsidRPr="00264483">
              <w:rPr>
                <w:sz w:val="20"/>
              </w:rPr>
              <w:t>number of people impacted.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6535CEB7" w14:textId="77777777" w:rsidR="00934EE6" w:rsidRDefault="004715F6" w:rsidP="006D1283">
            <w:pPr>
              <w:pStyle w:val="TableParagraph"/>
              <w:spacing w:before="45" w:line="249" w:lineRule="auto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Significant Impact. Proposal </w:t>
            </w:r>
            <w:r w:rsidR="006D1283">
              <w:rPr>
                <w:sz w:val="20"/>
              </w:rPr>
              <w:t>demonstrates strong understanding of population served and make a compelling case for how they will benefit from this project. Significant</w:t>
            </w:r>
            <w:r w:rsidR="006D1283" w:rsidRPr="00264483">
              <w:rPr>
                <w:sz w:val="20"/>
              </w:rPr>
              <w:t xml:space="preserve"> number of people </w:t>
            </w:r>
            <w:proofErr w:type="gramStart"/>
            <w:r w:rsidR="006D1283" w:rsidRPr="00264483">
              <w:rPr>
                <w:sz w:val="20"/>
              </w:rPr>
              <w:t>impacted.</w:t>
            </w:r>
            <w:r>
              <w:rPr>
                <w:sz w:val="20"/>
              </w:rPr>
              <w:t>.</w:t>
            </w:r>
            <w:proofErr w:type="gramEnd"/>
          </w:p>
        </w:tc>
      </w:tr>
      <w:tr w:rsidR="000F3CDA" w14:paraId="2DACE184" w14:textId="77777777" w:rsidTr="00453FD3">
        <w:trPr>
          <w:trHeight w:val="1303"/>
        </w:trPr>
        <w:tc>
          <w:tcPr>
            <w:tcW w:w="1999" w:type="dxa"/>
            <w:shd w:val="clear" w:color="auto" w:fill="A9D08E"/>
          </w:tcPr>
          <w:p w14:paraId="56FFF59D" w14:textId="77777777" w:rsidR="000F3CDA" w:rsidRDefault="000F3CDA">
            <w:pPr>
              <w:pStyle w:val="TableParagraph"/>
              <w:spacing w:before="36" w:line="26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Measures of Success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347E682B" w14:textId="77777777" w:rsidR="000F3CDA" w:rsidRDefault="000F3CDA" w:rsidP="00453FD3">
            <w:pPr>
              <w:pStyle w:val="TableParagraph"/>
              <w:spacing w:before="29" w:line="256" w:lineRule="auto"/>
              <w:ind w:right="44"/>
              <w:rPr>
                <w:sz w:val="20"/>
              </w:rPr>
            </w:pPr>
            <w:r w:rsidRPr="000F3CDA">
              <w:rPr>
                <w:sz w:val="20"/>
              </w:rPr>
              <w:t>Project doe</w:t>
            </w:r>
            <w:r>
              <w:rPr>
                <w:sz w:val="20"/>
              </w:rPr>
              <w:t>s not have clearly stated goals or objectives. Doesn’t include clear methods of measurement.</w:t>
            </w:r>
          </w:p>
        </w:tc>
        <w:tc>
          <w:tcPr>
            <w:tcW w:w="40" w:type="dxa"/>
            <w:shd w:val="clear" w:color="auto" w:fill="auto"/>
            <w:vAlign w:val="center"/>
          </w:tcPr>
          <w:p w14:paraId="706F152E" w14:textId="77777777" w:rsidR="000F3CDA" w:rsidRDefault="000F3CDA" w:rsidP="004715F6">
            <w:pPr>
              <w:pStyle w:val="TableParagraph"/>
              <w:spacing w:before="29" w:line="256" w:lineRule="auto"/>
              <w:ind w:right="65"/>
              <w:jc w:val="center"/>
              <w:rPr>
                <w:sz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708C8490" w14:textId="77777777" w:rsidR="000F3CDA" w:rsidRDefault="00021E0F" w:rsidP="00453FD3">
            <w:pPr>
              <w:pStyle w:val="TableParagraph"/>
              <w:spacing w:before="29" w:line="261" w:lineRule="auto"/>
              <w:ind w:right="63"/>
              <w:rPr>
                <w:sz w:val="20"/>
              </w:rPr>
            </w:pPr>
            <w:r>
              <w:rPr>
                <w:sz w:val="20"/>
              </w:rPr>
              <w:t xml:space="preserve">Goals and objectives are clearly stated. There are measurement methods identified, though could be more aligned with outcomes. 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59C67615" w14:textId="77777777" w:rsidR="000F3CDA" w:rsidRDefault="00021E0F" w:rsidP="004715F6">
            <w:pPr>
              <w:pStyle w:val="TableParagraph"/>
              <w:spacing w:before="29" w:line="261" w:lineRule="auto"/>
              <w:jc w:val="center"/>
              <w:rPr>
                <w:sz w:val="20"/>
              </w:rPr>
            </w:pPr>
            <w:r w:rsidRPr="00021E0F">
              <w:rPr>
                <w:sz w:val="20"/>
              </w:rPr>
              <w:t>Specific plans for measuring the outcomes are well thought-out, practical, and provide meaningful data.</w:t>
            </w:r>
          </w:p>
        </w:tc>
      </w:tr>
      <w:tr w:rsidR="004E36B4" w14:paraId="3B5EB14E" w14:textId="77777777" w:rsidTr="00453FD3">
        <w:trPr>
          <w:trHeight w:val="1256"/>
        </w:trPr>
        <w:tc>
          <w:tcPr>
            <w:tcW w:w="1999" w:type="dxa"/>
            <w:shd w:val="clear" w:color="auto" w:fill="A9D08E"/>
          </w:tcPr>
          <w:p w14:paraId="5C544F48" w14:textId="77777777" w:rsidR="004E36B4" w:rsidRDefault="004E36B4" w:rsidP="004E36B4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Funding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9725E31" w14:textId="77777777" w:rsidR="004E36B4" w:rsidRDefault="004E36B4" w:rsidP="00453FD3">
            <w:pPr>
              <w:pStyle w:val="TableParagraph"/>
              <w:spacing w:before="29" w:line="256" w:lineRule="auto"/>
              <w:ind w:right="44"/>
              <w:rPr>
                <w:sz w:val="20"/>
              </w:rPr>
            </w:pPr>
            <w:r>
              <w:rPr>
                <w:sz w:val="20"/>
              </w:rPr>
              <w:t>Applicant did not answer the question sufficiently.</w:t>
            </w:r>
          </w:p>
        </w:tc>
        <w:tc>
          <w:tcPr>
            <w:tcW w:w="40" w:type="dxa"/>
            <w:shd w:val="clear" w:color="auto" w:fill="auto"/>
            <w:vAlign w:val="center"/>
          </w:tcPr>
          <w:p w14:paraId="239439E5" w14:textId="77777777" w:rsidR="004E36B4" w:rsidRDefault="004E36B4" w:rsidP="004E36B4">
            <w:pPr>
              <w:pStyle w:val="TableParagraph"/>
              <w:spacing w:before="29" w:line="256" w:lineRule="auto"/>
              <w:ind w:right="65"/>
              <w:jc w:val="center"/>
              <w:rPr>
                <w:sz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087DD399" w14:textId="46E8F435" w:rsidR="004E36B4" w:rsidRDefault="004E36B4" w:rsidP="00453FD3">
            <w:pPr>
              <w:pStyle w:val="TableParagraph"/>
              <w:spacing w:before="29" w:line="261" w:lineRule="auto"/>
              <w:ind w:right="63"/>
              <w:rPr>
                <w:sz w:val="20"/>
              </w:rPr>
            </w:pPr>
            <w:r>
              <w:rPr>
                <w:sz w:val="20"/>
              </w:rPr>
              <w:t xml:space="preserve">Applicant makes good case for </w:t>
            </w:r>
            <w:r w:rsidR="00A70AE2">
              <w:rPr>
                <w:sz w:val="20"/>
              </w:rPr>
              <w:t>CRRF</w:t>
            </w:r>
            <w:r>
              <w:rPr>
                <w:sz w:val="20"/>
              </w:rPr>
              <w:t xml:space="preserve"> funds, and has sought other funding/is seeking other funding, pending notification(s). Strategy for long-term sustainability could be stronger.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5E2B3A0B" w14:textId="3A61B932" w:rsidR="004E36B4" w:rsidRDefault="004E36B4" w:rsidP="004E36B4">
            <w:pPr>
              <w:pStyle w:val="TableParagraph"/>
              <w:spacing w:before="29" w:line="261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Applicant makes compelling case for </w:t>
            </w:r>
            <w:r w:rsidR="00A70AE2">
              <w:rPr>
                <w:sz w:val="20"/>
              </w:rPr>
              <w:t>CRRF</w:t>
            </w:r>
            <w:r>
              <w:rPr>
                <w:sz w:val="20"/>
              </w:rPr>
              <w:t xml:space="preserve"> funds, combined with funds of which all/some are confirmed. Strong strategy for long-term sustainability.</w:t>
            </w:r>
          </w:p>
        </w:tc>
      </w:tr>
      <w:tr w:rsidR="004E36B4" w14:paraId="3E6AE1AA" w14:textId="77777777" w:rsidTr="00453FD3">
        <w:trPr>
          <w:trHeight w:val="1256"/>
        </w:trPr>
        <w:tc>
          <w:tcPr>
            <w:tcW w:w="1999" w:type="dxa"/>
            <w:shd w:val="clear" w:color="auto" w:fill="A9D08E"/>
          </w:tcPr>
          <w:p w14:paraId="3AC4DA19" w14:textId="77777777" w:rsidR="004E36B4" w:rsidRDefault="004E36B4" w:rsidP="004E36B4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Project Budget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CEFC5FA" w14:textId="77777777" w:rsidR="004E36B4" w:rsidRDefault="004E36B4" w:rsidP="00453FD3">
            <w:pPr>
              <w:pStyle w:val="TableParagraph"/>
              <w:spacing w:line="256" w:lineRule="auto"/>
              <w:rPr>
                <w:sz w:val="20"/>
              </w:rPr>
            </w:pPr>
            <w:r w:rsidRPr="00021E0F">
              <w:rPr>
                <w:sz w:val="20"/>
              </w:rPr>
              <w:t>Budget is difficult to understand; There are unreasonable expenditures; It does not relate to the proposal narrative.</w:t>
            </w:r>
          </w:p>
        </w:tc>
        <w:tc>
          <w:tcPr>
            <w:tcW w:w="40" w:type="dxa"/>
            <w:shd w:val="clear" w:color="auto" w:fill="auto"/>
            <w:vAlign w:val="center"/>
          </w:tcPr>
          <w:p w14:paraId="058AD9F2" w14:textId="77777777" w:rsidR="004E36B4" w:rsidRDefault="004E36B4" w:rsidP="004E36B4">
            <w:pPr>
              <w:pStyle w:val="TableParagraph"/>
              <w:spacing w:line="256" w:lineRule="auto"/>
              <w:ind w:right="3"/>
              <w:jc w:val="center"/>
              <w:rPr>
                <w:sz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3AD7CF63" w14:textId="77777777" w:rsidR="004E36B4" w:rsidRDefault="004E36B4" w:rsidP="00453FD3">
            <w:pPr>
              <w:pStyle w:val="TableParagraph"/>
              <w:spacing w:line="256" w:lineRule="auto"/>
              <w:ind w:right="63"/>
              <w:rPr>
                <w:sz w:val="20"/>
              </w:rPr>
            </w:pPr>
            <w:r>
              <w:rPr>
                <w:sz w:val="20"/>
              </w:rPr>
              <w:t>Budget is accurately reported, but it could be more cost-efficient.</w:t>
            </w:r>
          </w:p>
          <w:p w14:paraId="043BE4D5" w14:textId="77777777" w:rsidR="004E36B4" w:rsidRDefault="004E36B4" w:rsidP="00453FD3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Some expenditures seem unnecessary or high.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08C66705" w14:textId="77777777" w:rsidR="004E36B4" w:rsidRDefault="004E36B4" w:rsidP="004E36B4">
            <w:pPr>
              <w:pStyle w:val="TableParagraph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Budget is documented clearly and accurately; is reasonable cost-wise; and aligns with the proposal narrative.</w:t>
            </w:r>
          </w:p>
        </w:tc>
      </w:tr>
    </w:tbl>
    <w:p w14:paraId="25600F1A" w14:textId="77777777" w:rsidR="004D1051" w:rsidRDefault="004D1051"/>
    <w:sectPr w:rsidR="004D1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C074" w14:textId="77777777" w:rsidR="006B22B3" w:rsidRDefault="006B22B3" w:rsidP="00065B5E">
      <w:r>
        <w:separator/>
      </w:r>
    </w:p>
  </w:endnote>
  <w:endnote w:type="continuationSeparator" w:id="0">
    <w:p w14:paraId="4E50E867" w14:textId="77777777" w:rsidR="006B22B3" w:rsidRDefault="006B22B3" w:rsidP="000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8477" w14:textId="77777777" w:rsidR="00065B5E" w:rsidRDefault="00065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B3F8" w14:textId="77777777" w:rsidR="00065B5E" w:rsidRDefault="00065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C781" w14:textId="77777777" w:rsidR="00065B5E" w:rsidRDefault="00065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B566" w14:textId="77777777" w:rsidR="006B22B3" w:rsidRDefault="006B22B3" w:rsidP="00065B5E">
      <w:r>
        <w:separator/>
      </w:r>
    </w:p>
  </w:footnote>
  <w:footnote w:type="continuationSeparator" w:id="0">
    <w:p w14:paraId="7E76C8B8" w14:textId="77777777" w:rsidR="006B22B3" w:rsidRDefault="006B22B3" w:rsidP="0006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5E3B" w14:textId="003CEF92" w:rsidR="00065B5E" w:rsidRDefault="00065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D2D3" w14:textId="3CBF583B" w:rsidR="00065B5E" w:rsidRDefault="00065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64E" w14:textId="6D5C1274" w:rsidR="00065B5E" w:rsidRDefault="00065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E6"/>
    <w:rsid w:val="00021E0F"/>
    <w:rsid w:val="00061FF0"/>
    <w:rsid w:val="00065B5E"/>
    <w:rsid w:val="000F3CDA"/>
    <w:rsid w:val="001258BB"/>
    <w:rsid w:val="00264483"/>
    <w:rsid w:val="002F252C"/>
    <w:rsid w:val="003D3EDF"/>
    <w:rsid w:val="00453FD3"/>
    <w:rsid w:val="004715F6"/>
    <w:rsid w:val="004D1051"/>
    <w:rsid w:val="004E36B4"/>
    <w:rsid w:val="006B22B3"/>
    <w:rsid w:val="006D1283"/>
    <w:rsid w:val="00934EE6"/>
    <w:rsid w:val="00A70AE2"/>
    <w:rsid w:val="00D34EFE"/>
    <w:rsid w:val="00D65CF5"/>
    <w:rsid w:val="00F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772B3"/>
  <w15:docId w15:val="{D9B6A8E3-937B-43F8-AA6F-8AFA366A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Header">
    <w:name w:val="header"/>
    <w:basedOn w:val="Normal"/>
    <w:link w:val="HeaderChar"/>
    <w:uiPriority w:val="99"/>
    <w:unhideWhenUsed/>
    <w:rsid w:val="00065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B5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65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B5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AC26-42B9-4894-98D3-2F59CE24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Bouchelle</dc:creator>
  <cp:lastModifiedBy>Kay</cp:lastModifiedBy>
  <cp:revision>2</cp:revision>
  <dcterms:created xsi:type="dcterms:W3CDTF">2021-04-19T20:55:00Z</dcterms:created>
  <dcterms:modified xsi:type="dcterms:W3CDTF">2021-04-19T20:55:00Z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2019-03-04T00:00:00Z</vt:filetime>
  </property>
</Properties>
</file>